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26" w:rsidRPr="006338F5" w:rsidRDefault="005D01F5" w:rsidP="006338F5">
      <w:pPr>
        <w:ind w:left="567"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884926" w:rsidRPr="00884926">
        <w:rPr>
          <w:rFonts w:ascii="Times New Roman" w:hAnsi="Times New Roman" w:cs="Times New Roman"/>
          <w:b/>
          <w:bCs/>
          <w:sz w:val="24"/>
          <w:szCs w:val="24"/>
        </w:rPr>
        <w:t>Załącznik nr 6 do SIWZ</w:t>
      </w:r>
    </w:p>
    <w:p w:rsidR="00884926" w:rsidRPr="006338F5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>o przynależności / braku przynależności do tej samej grupy kapitałowej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26" w:rsidRPr="00884926" w:rsidRDefault="00884926" w:rsidP="006338F5">
      <w:pPr>
        <w:ind w:left="-142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338F5">
        <w:rPr>
          <w:rFonts w:ascii="Times New Roman" w:hAnsi="Times New Roman" w:cs="Times New Roman"/>
          <w:sz w:val="24"/>
          <w:szCs w:val="24"/>
        </w:rPr>
        <w:t>..</w:t>
      </w:r>
    </w:p>
    <w:p w:rsidR="00884926" w:rsidRPr="00884926" w:rsidRDefault="00884926" w:rsidP="00884926">
      <w:pPr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(pełna nazwa i adres Wykonawcy)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4926" w:rsidRPr="00884926" w:rsidRDefault="00884926" w:rsidP="006338F5">
      <w:pPr>
        <w:tabs>
          <w:tab w:val="left" w:pos="142"/>
        </w:tabs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</w:rPr>
        <w:t xml:space="preserve">Dostawa energii elektrycznej do punktów poboru użytkowanych przez spółkę Głubczyckie Wodociągi i Kanalizacja Sp. z o.o. działając na podstawie pkt.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84926">
        <w:rPr>
          <w:rFonts w:ascii="Times New Roman" w:hAnsi="Times New Roman" w:cs="Times New Roman"/>
          <w:b/>
          <w:bCs/>
          <w:sz w:val="24"/>
          <w:szCs w:val="24"/>
        </w:rPr>
        <w:t>.8 SIWZ</w:t>
      </w:r>
    </w:p>
    <w:p w:rsidR="00884926" w:rsidRPr="00884926" w:rsidRDefault="00884926" w:rsidP="00884926">
      <w:pPr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884926" w:rsidRPr="006338F5" w:rsidRDefault="00884926" w:rsidP="006338F5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8492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Oświadczamy, że należymy</w:t>
      </w:r>
      <w:r w:rsidRPr="00884926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Pr="008849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4926">
        <w:rPr>
          <w:rFonts w:ascii="Times New Roman" w:hAnsi="Times New Roman" w:cs="Times New Roman"/>
          <w:sz w:val="24"/>
          <w:szCs w:val="24"/>
        </w:rPr>
        <w:t xml:space="preserve"> w rozumieniu ustawy z dnia 16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26">
        <w:rPr>
          <w:rFonts w:ascii="Times New Roman" w:hAnsi="Times New Roman" w:cs="Times New Roman"/>
          <w:sz w:val="24"/>
          <w:szCs w:val="24"/>
        </w:rPr>
        <w:t>2007 r. o ochronie konkurencji i konsumentów (Dz. U. 2017, poz. 229 ze zm.) i składamy listę podmiotów</w:t>
      </w:r>
    </w:p>
    <w:tbl>
      <w:tblPr>
        <w:tblStyle w:val="Tabela-Siatka"/>
        <w:tblW w:w="9836" w:type="dxa"/>
        <w:tblInd w:w="-5" w:type="dxa"/>
        <w:tblLook w:val="04A0" w:firstRow="1" w:lastRow="0" w:firstColumn="1" w:lastColumn="0" w:noHBand="0" w:noVBand="1"/>
      </w:tblPr>
      <w:tblGrid>
        <w:gridCol w:w="758"/>
        <w:gridCol w:w="4166"/>
        <w:gridCol w:w="4912"/>
      </w:tblGrid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45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26" w:rsidTr="00884926">
        <w:trPr>
          <w:trHeight w:val="466"/>
        </w:trPr>
        <w:tc>
          <w:tcPr>
            <w:tcW w:w="758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84926" w:rsidRDefault="00884926" w:rsidP="0088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633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……………………………dnia………………………..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(miejscowość)</w:t>
      </w:r>
    </w:p>
    <w:p w:rsidR="006338F5" w:rsidRDefault="006338F5" w:rsidP="0088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4926">
        <w:rPr>
          <w:rFonts w:ascii="Times New Roman" w:hAnsi="Times New Roman" w:cs="Times New Roman"/>
          <w:i/>
          <w:iCs/>
          <w:sz w:val="24"/>
          <w:szCs w:val="24"/>
        </w:rPr>
        <w:t>(podpis osoby uprawnionej do składania oświadczeń woli w imieniu Wykonawcy)</w:t>
      </w:r>
    </w:p>
    <w:p w:rsidR="00884926" w:rsidRDefault="00884926" w:rsidP="00884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należymy do grupy kapitałowej, o której mowa w pkt.6.8 SIWZ</w:t>
      </w:r>
    </w:p>
    <w:p w:rsidR="00884926" w:rsidRDefault="00884926" w:rsidP="00884926">
      <w:pPr>
        <w:rPr>
          <w:rFonts w:ascii="Times New Roman" w:hAnsi="Times New Roman" w:cs="Times New Roman"/>
          <w:sz w:val="24"/>
          <w:szCs w:val="24"/>
        </w:rPr>
      </w:pP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84926">
        <w:rPr>
          <w:rFonts w:ascii="Times New Roman" w:hAnsi="Times New Roman" w:cs="Times New Roman"/>
          <w:i/>
          <w:iCs/>
          <w:sz w:val="24"/>
          <w:szCs w:val="24"/>
        </w:rPr>
        <w:t>(miejscowość</w:t>
      </w:r>
      <w:r>
        <w:rPr>
          <w:rFonts w:ascii="Times New Roman" w:hAnsi="Times New Roman" w:cs="Times New Roman"/>
          <w:i/>
          <w:iCs/>
          <w:sz w:val="24"/>
          <w:szCs w:val="24"/>
        </w:rPr>
        <w:t>), dnia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884926" w:rsidRDefault="00884926" w:rsidP="008849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84926" w:rsidRPr="006338F5" w:rsidRDefault="00884926" w:rsidP="0088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6338F5">
        <w:rPr>
          <w:rFonts w:ascii="Times New Roman" w:hAnsi="Times New Roman" w:cs="Times New Roman"/>
          <w:sz w:val="24"/>
          <w:szCs w:val="24"/>
        </w:rPr>
        <w:t>……………………</w:t>
      </w:r>
      <w:r w:rsidR="006338F5" w:rsidRPr="006338F5">
        <w:rPr>
          <w:rFonts w:ascii="Times New Roman" w:hAnsi="Times New Roman" w:cs="Times New Roman"/>
          <w:sz w:val="24"/>
          <w:szCs w:val="24"/>
        </w:rPr>
        <w:t>………………..</w:t>
      </w:r>
      <w:r w:rsidRPr="006338F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4926" w:rsidRDefault="00884926" w:rsidP="008849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p w:rsid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338F5">
        <w:rPr>
          <w:rFonts w:ascii="Times New Roman" w:hAnsi="Times New Roman" w:cs="Times New Roman"/>
          <w:b/>
          <w:bCs/>
          <w:sz w:val="18"/>
          <w:szCs w:val="18"/>
        </w:rPr>
        <w:t>*należy wypełnić pkt. 1 (w przypadku, gdy wykonawca należy do grupy kapitałowej, konieczne jest wymienienie w tabeli wszystkich członków tej grupy kapitałowej) lub pkt. 2</w:t>
      </w:r>
    </w:p>
    <w:p w:rsidR="006338F5" w:rsidRPr="006338F5" w:rsidRDefault="006338F5" w:rsidP="006338F5">
      <w:pPr>
        <w:ind w:left="-284" w:righ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6338F5">
        <w:rPr>
          <w:rFonts w:ascii="Times New Roman" w:hAnsi="Times New Roman" w:cs="Times New Roman"/>
          <w:b/>
          <w:bCs/>
          <w:sz w:val="18"/>
          <w:szCs w:val="18"/>
        </w:rPr>
        <w:t>Wraz  ze  złożeniem  oświadczenia,  wykonawca  może  przedstawić  dowody,  że  powiązania  z  innym wykonawcą nie prowadzą do zakłócenia konkurencji w postępowaniu o udzielenie zamówienia</w:t>
      </w:r>
    </w:p>
    <w:p w:rsidR="005741BD" w:rsidRPr="00884926" w:rsidRDefault="005741BD" w:rsidP="00884926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5741BD" w:rsidRPr="00884926" w:rsidSect="006338F5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1F2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46E94"/>
    <w:multiLevelType w:val="hybridMultilevel"/>
    <w:tmpl w:val="D0E2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CC738B"/>
    <w:multiLevelType w:val="hybridMultilevel"/>
    <w:tmpl w:val="2514FCA6"/>
    <w:lvl w:ilvl="0" w:tplc="28B64C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46BE"/>
    <w:multiLevelType w:val="hybridMultilevel"/>
    <w:tmpl w:val="2D4AE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83C76"/>
    <w:multiLevelType w:val="hybridMultilevel"/>
    <w:tmpl w:val="8F066C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6"/>
    <w:rsid w:val="0025759B"/>
    <w:rsid w:val="005741BD"/>
    <w:rsid w:val="005D01F5"/>
    <w:rsid w:val="006338F5"/>
    <w:rsid w:val="008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D13F"/>
  <w15:chartTrackingRefBased/>
  <w15:docId w15:val="{C4BC66D3-F018-42D7-816E-B3D99AD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9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4926"/>
    <w:pPr>
      <w:ind w:left="720"/>
      <w:contextualSpacing/>
    </w:pPr>
  </w:style>
  <w:style w:type="table" w:styleId="Tabela-Siatka">
    <w:name w:val="Table Grid"/>
    <w:basedOn w:val="Standardowy"/>
    <w:uiPriority w:val="39"/>
    <w:rsid w:val="0088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mmogie</cp:lastModifiedBy>
  <cp:revision>3</cp:revision>
  <dcterms:created xsi:type="dcterms:W3CDTF">2020-01-15T11:50:00Z</dcterms:created>
  <dcterms:modified xsi:type="dcterms:W3CDTF">2020-01-16T12:56:00Z</dcterms:modified>
</cp:coreProperties>
</file>