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852" w:rsidRPr="00651787" w:rsidRDefault="009E4852" w:rsidP="009E485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51787">
        <w:rPr>
          <w:rFonts w:ascii="Times New Roman" w:hAnsi="Times New Roman" w:cs="Times New Roman"/>
          <w:b/>
          <w:bCs/>
          <w:sz w:val="24"/>
          <w:szCs w:val="24"/>
        </w:rPr>
        <w:t>Załącznik nr 2 do SIWZ</w:t>
      </w:r>
    </w:p>
    <w:p w:rsidR="009E4852" w:rsidRDefault="009E4852" w:rsidP="009E4852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</w:p>
    <w:p w:rsidR="009E4852" w:rsidRPr="009E4852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E4852" w:rsidRPr="009E4852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E4852">
        <w:rPr>
          <w:rFonts w:ascii="Times New Roman" w:hAnsi="Times New Roman" w:cs="Times New Roman"/>
          <w:b/>
          <w:bCs/>
          <w:sz w:val="26"/>
          <w:szCs w:val="26"/>
        </w:rPr>
        <w:t xml:space="preserve">Głubczyckie Wodociągi i Kanalizacja Sp. z o.o. </w:t>
      </w:r>
    </w:p>
    <w:p w:rsidR="009E4852" w:rsidRPr="009E4852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E4852">
        <w:rPr>
          <w:rFonts w:ascii="Times New Roman" w:hAnsi="Times New Roman" w:cs="Times New Roman"/>
          <w:b/>
          <w:bCs/>
          <w:sz w:val="26"/>
          <w:szCs w:val="26"/>
        </w:rPr>
        <w:t xml:space="preserve">ul Powstańców 2 </w:t>
      </w:r>
    </w:p>
    <w:p w:rsidR="009E4852" w:rsidRPr="009E4852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E4852">
        <w:rPr>
          <w:rFonts w:ascii="Times New Roman" w:hAnsi="Times New Roman" w:cs="Times New Roman"/>
          <w:b/>
          <w:bCs/>
          <w:sz w:val="26"/>
          <w:szCs w:val="26"/>
        </w:rPr>
        <w:t>48-100 Głubczyce</w:t>
      </w:r>
    </w:p>
    <w:p w:rsidR="009E4852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E4852" w:rsidRPr="009E4852" w:rsidRDefault="009E4852" w:rsidP="009E4852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852">
        <w:rPr>
          <w:rFonts w:ascii="Times New Roman" w:hAnsi="Times New Roman" w:cs="Times New Roman"/>
          <w:b/>
          <w:bCs/>
          <w:sz w:val="28"/>
          <w:szCs w:val="28"/>
        </w:rPr>
        <w:t xml:space="preserve">Formularz oferty </w:t>
      </w:r>
    </w:p>
    <w:p w:rsidR="009E4852" w:rsidRPr="0009107C" w:rsidRDefault="009E4852" w:rsidP="009E4852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852" w:rsidRPr="0009107C" w:rsidRDefault="009E4852" w:rsidP="009E485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Pełna nazwa wykonawcy……………………………………………………………………… …………………………………………………………………..…………………………………………………………………………………………………………………………………..………………………....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07C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Adres……………………………………………………………………………………………NIP……………………………………………………………………………………………... REGON…………………………………………………………………………………………Nr telefonu……………………………………………….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07C">
        <w:rPr>
          <w:rFonts w:ascii="Times New Roman" w:hAnsi="Times New Roman" w:cs="Times New Roman"/>
          <w:sz w:val="24"/>
          <w:szCs w:val="24"/>
        </w:rPr>
        <w:t>Nr faxu……………………………</w:t>
      </w:r>
    </w:p>
    <w:p w:rsidR="009E4852" w:rsidRPr="0009107C" w:rsidRDefault="009E4852" w:rsidP="009E48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Przystępując do postępowania o udzielenie zamówienia w trybie przetargu nieograniczonego na „Dostawa energii elektrycznej do punktów poboru użytkowanych przez spółkę Głubczyckie Wodociągi i Kanalizacja Sp. z o.o.” składamy niniejsza ofertę i zobowiązujemy się wykonać przedmiot zamówienia, zgodnie z  SIWZ za cenę:</w:t>
      </w:r>
    </w:p>
    <w:p w:rsidR="009E4852" w:rsidRPr="00C37967" w:rsidRDefault="009E4852" w:rsidP="009E4852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Cenę netto ……...………………………………….…………………………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107C">
        <w:rPr>
          <w:rFonts w:ascii="Times New Roman" w:hAnsi="Times New Roman" w:cs="Times New Roman"/>
          <w:sz w:val="24"/>
          <w:szCs w:val="24"/>
        </w:rPr>
        <w:t>……………….zł Słownie …………………………………………………….…..………….…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107C">
        <w:rPr>
          <w:rFonts w:ascii="Times New Roman" w:hAnsi="Times New Roman" w:cs="Times New Roman"/>
          <w:sz w:val="24"/>
          <w:szCs w:val="24"/>
        </w:rPr>
        <w:t>……………….</w:t>
      </w:r>
      <w:r w:rsidRPr="00C37967">
        <w:rPr>
          <w:rFonts w:ascii="Times New Roman" w:hAnsi="Times New Roman" w:cs="Times New Roman"/>
          <w:sz w:val="24"/>
          <w:szCs w:val="24"/>
        </w:rPr>
        <w:t>zł</w:t>
      </w:r>
    </w:p>
    <w:p w:rsidR="009E4852" w:rsidRPr="00C37967" w:rsidRDefault="009E4852" w:rsidP="009E4852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7967">
        <w:rPr>
          <w:rFonts w:ascii="Times New Roman" w:hAnsi="Times New Roman" w:cs="Times New Roman"/>
          <w:sz w:val="24"/>
          <w:szCs w:val="24"/>
        </w:rPr>
        <w:t>VAT……..%.......................................................................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C37967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967">
        <w:rPr>
          <w:rFonts w:ascii="Times New Roman" w:hAnsi="Times New Roman" w:cs="Times New Roman"/>
          <w:sz w:val="24"/>
          <w:szCs w:val="24"/>
        </w:rPr>
        <w:t>..........................zł Słownie …………………………………………………………….………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96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C37967">
        <w:rPr>
          <w:rFonts w:ascii="Times New Roman" w:hAnsi="Times New Roman" w:cs="Times New Roman"/>
          <w:sz w:val="24"/>
          <w:szCs w:val="24"/>
        </w:rPr>
        <w:t>….zł</w:t>
      </w:r>
    </w:p>
    <w:p w:rsidR="009E4852" w:rsidRDefault="009E4852" w:rsidP="009E4852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7967">
        <w:rPr>
          <w:rFonts w:ascii="Times New Roman" w:hAnsi="Times New Roman" w:cs="Times New Roman"/>
          <w:sz w:val="24"/>
          <w:szCs w:val="24"/>
        </w:rPr>
        <w:t>Cenę brutto……………………………………………….…………………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796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C37967">
        <w:rPr>
          <w:rFonts w:ascii="Times New Roman" w:hAnsi="Times New Roman" w:cs="Times New Roman"/>
          <w:sz w:val="24"/>
          <w:szCs w:val="24"/>
        </w:rPr>
        <w:t>……zł</w:t>
      </w:r>
    </w:p>
    <w:p w:rsidR="009E4852" w:rsidRDefault="009E4852" w:rsidP="009E485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7967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.………</w:t>
      </w:r>
      <w:r w:rsidRPr="00C37967">
        <w:rPr>
          <w:rFonts w:ascii="Times New Roman" w:hAnsi="Times New Roman" w:cs="Times New Roman"/>
          <w:sz w:val="24"/>
          <w:szCs w:val="24"/>
        </w:rPr>
        <w:t>……….zł</w:t>
      </w:r>
    </w:p>
    <w:p w:rsidR="009E4852" w:rsidRDefault="009E4852" w:rsidP="009E485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7967">
        <w:rPr>
          <w:rFonts w:ascii="Times New Roman" w:hAnsi="Times New Roman" w:cs="Times New Roman"/>
          <w:sz w:val="24"/>
          <w:szCs w:val="24"/>
        </w:rPr>
        <w:t>Procentowy udział energii elektrycznej pochodzącej z odnawialnych źródeł energii (OZE) w strukturze paliw</w:t>
      </w:r>
      <w:r w:rsidRPr="00C37967">
        <w:rPr>
          <w:rFonts w:ascii="Times New Roman" w:hAnsi="Times New Roman" w:cs="Times New Roman"/>
          <w:sz w:val="24"/>
          <w:szCs w:val="24"/>
        </w:rPr>
        <w:tab/>
        <w:t>zużytych</w:t>
      </w:r>
      <w:r w:rsidRPr="00C37967">
        <w:rPr>
          <w:rFonts w:ascii="Times New Roman" w:hAnsi="Times New Roman" w:cs="Times New Roman"/>
          <w:sz w:val="24"/>
          <w:szCs w:val="24"/>
        </w:rPr>
        <w:tab/>
        <w:t>do</w:t>
      </w:r>
      <w:r w:rsidRPr="00C37967">
        <w:rPr>
          <w:rFonts w:ascii="Times New Roman" w:hAnsi="Times New Roman" w:cs="Times New Roman"/>
          <w:sz w:val="24"/>
          <w:szCs w:val="24"/>
        </w:rPr>
        <w:tab/>
        <w:t>wytworzenia</w:t>
      </w:r>
      <w:r w:rsidRPr="00C37967">
        <w:rPr>
          <w:rFonts w:ascii="Times New Roman" w:hAnsi="Times New Roman" w:cs="Times New Roman"/>
          <w:sz w:val="24"/>
          <w:szCs w:val="24"/>
        </w:rPr>
        <w:tab/>
        <w:t>energii</w:t>
      </w:r>
      <w:r w:rsidRPr="00C37967">
        <w:rPr>
          <w:rFonts w:ascii="Times New Roman" w:hAnsi="Times New Roman" w:cs="Times New Roman"/>
          <w:sz w:val="24"/>
          <w:szCs w:val="24"/>
        </w:rPr>
        <w:tab/>
        <w:t>elektrycznej</w:t>
      </w:r>
      <w:r w:rsidRPr="00C37967">
        <w:rPr>
          <w:rFonts w:ascii="Times New Roman" w:hAnsi="Times New Roman" w:cs="Times New Roman"/>
          <w:sz w:val="24"/>
          <w:szCs w:val="24"/>
        </w:rPr>
        <w:tab/>
        <w:t>sprzedan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C3796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67">
        <w:rPr>
          <w:rFonts w:ascii="Times New Roman" w:hAnsi="Times New Roman" w:cs="Times New Roman"/>
          <w:sz w:val="24"/>
          <w:szCs w:val="24"/>
        </w:rPr>
        <w:t>201</w:t>
      </w:r>
      <w:r w:rsidR="0024436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C3796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67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967">
        <w:rPr>
          <w:rFonts w:ascii="Times New Roman" w:hAnsi="Times New Roman" w:cs="Times New Roman"/>
          <w:sz w:val="24"/>
          <w:szCs w:val="24"/>
        </w:rPr>
        <w:t>[%]</w:t>
      </w:r>
    </w:p>
    <w:p w:rsidR="009E4852" w:rsidRDefault="009E4852" w:rsidP="009E485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7967">
        <w:rPr>
          <w:rFonts w:ascii="Times New Roman" w:hAnsi="Times New Roman" w:cs="Times New Roman"/>
          <w:sz w:val="24"/>
          <w:szCs w:val="24"/>
        </w:rPr>
        <w:t>Ceny jednostkowe w poszczególnych taryfach:</w:t>
      </w:r>
    </w:p>
    <w:p w:rsidR="009E4852" w:rsidRPr="00C37967" w:rsidRDefault="009E4852" w:rsidP="009E485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5000" w:type="pct"/>
        <w:tblInd w:w="0" w:type="dxa"/>
        <w:tblLook w:val="04A0" w:firstRow="1" w:lastRow="0" w:firstColumn="1" w:lastColumn="0" w:noHBand="0" w:noVBand="1"/>
      </w:tblPr>
      <w:tblGrid>
        <w:gridCol w:w="1846"/>
        <w:gridCol w:w="2099"/>
        <w:gridCol w:w="2362"/>
        <w:gridCol w:w="2755"/>
      </w:tblGrid>
      <w:tr w:rsidR="009E4852" w:rsidRPr="00C37967" w:rsidTr="002C6161">
        <w:trPr>
          <w:trHeight w:val="1056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2C6161">
            <w:pPr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2C6161">
            <w:pPr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b/>
                <w:sz w:val="24"/>
                <w:szCs w:val="24"/>
              </w:rPr>
              <w:t>Grupa taryfowa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2C6161">
            <w:pPr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</w:pPr>
            <w:r w:rsidRPr="00C37967"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Cena jednostkowa  energii netto</w:t>
            </w:r>
          </w:p>
          <w:p w:rsidR="009E4852" w:rsidRPr="00C37967" w:rsidRDefault="009E4852" w:rsidP="002C6161">
            <w:pPr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</w:pPr>
            <w:r w:rsidRPr="00C37967"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 xml:space="preserve">[szczytowa/ MWh] 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2C6161">
            <w:pPr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</w:pPr>
            <w:r w:rsidRPr="00C37967"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Cena jednostkowa energii netto</w:t>
            </w:r>
          </w:p>
          <w:p w:rsidR="009E4852" w:rsidRPr="00C37967" w:rsidRDefault="009E4852" w:rsidP="002C6161">
            <w:pPr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</w:pPr>
            <w:r w:rsidRPr="00C37967"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[pozaszczytowa/</w:t>
            </w:r>
          </w:p>
          <w:p w:rsidR="009E4852" w:rsidRPr="00C37967" w:rsidRDefault="009E4852" w:rsidP="002C6161">
            <w:pPr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MWh] </w:t>
            </w:r>
          </w:p>
        </w:tc>
      </w:tr>
      <w:tr w:rsidR="009E4852" w:rsidRPr="00C37967" w:rsidTr="002C616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9E4852">
            <w:pPr>
              <w:spacing w:line="360" w:lineRule="auto"/>
              <w:ind w:righ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9E4852">
            <w:pPr>
              <w:spacing w:line="360" w:lineRule="auto"/>
              <w:ind w:righ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sz w:val="24"/>
                <w:szCs w:val="24"/>
              </w:rPr>
              <w:t>B22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2" w:rsidRPr="00C37967" w:rsidRDefault="009E4852" w:rsidP="009E4852">
            <w:pPr>
              <w:spacing w:line="360" w:lineRule="auto"/>
              <w:ind w:right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2" w:rsidRPr="00C37967" w:rsidRDefault="009E4852" w:rsidP="009E4852">
            <w:pPr>
              <w:spacing w:line="360" w:lineRule="auto"/>
              <w:ind w:right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4852" w:rsidRPr="00C37967" w:rsidTr="002C616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9E4852">
            <w:pPr>
              <w:spacing w:line="360" w:lineRule="auto"/>
              <w:ind w:righ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9E4852">
            <w:pPr>
              <w:spacing w:line="360" w:lineRule="auto"/>
              <w:ind w:righ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sz w:val="24"/>
                <w:szCs w:val="24"/>
              </w:rPr>
              <w:t>B11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2" w:rsidRPr="00C37967" w:rsidRDefault="009E4852" w:rsidP="009E4852">
            <w:pPr>
              <w:spacing w:line="360" w:lineRule="auto"/>
              <w:ind w:right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2" w:rsidRPr="00C37967" w:rsidRDefault="009E4852" w:rsidP="009E4852">
            <w:pPr>
              <w:spacing w:line="360" w:lineRule="auto"/>
              <w:ind w:right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4852" w:rsidRPr="00C37967" w:rsidTr="002C616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9E4852">
            <w:pPr>
              <w:spacing w:line="360" w:lineRule="auto"/>
              <w:ind w:righ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9E4852">
            <w:pPr>
              <w:spacing w:line="360" w:lineRule="auto"/>
              <w:ind w:righ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sz w:val="24"/>
                <w:szCs w:val="24"/>
              </w:rPr>
              <w:t>C12a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2" w:rsidRPr="00C37967" w:rsidRDefault="009E4852" w:rsidP="009E4852">
            <w:pPr>
              <w:spacing w:line="360" w:lineRule="auto"/>
              <w:ind w:right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2" w:rsidRPr="00C37967" w:rsidRDefault="009E4852" w:rsidP="009E4852">
            <w:pPr>
              <w:spacing w:line="360" w:lineRule="auto"/>
              <w:ind w:right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4852" w:rsidRPr="00C37967" w:rsidTr="002C616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9E4852">
            <w:pPr>
              <w:spacing w:line="360" w:lineRule="auto"/>
              <w:ind w:righ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9E4852">
            <w:pPr>
              <w:spacing w:line="360" w:lineRule="auto"/>
              <w:ind w:righ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sz w:val="24"/>
                <w:szCs w:val="24"/>
              </w:rPr>
              <w:t>C11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2" w:rsidRPr="00C37967" w:rsidRDefault="009E4852" w:rsidP="009E4852">
            <w:pPr>
              <w:spacing w:line="360" w:lineRule="auto"/>
              <w:ind w:right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2" w:rsidRPr="00C37967" w:rsidRDefault="009E4852" w:rsidP="009E4852">
            <w:pPr>
              <w:spacing w:line="360" w:lineRule="auto"/>
              <w:ind w:right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4852" w:rsidRPr="00C37967" w:rsidTr="002C616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9E4852">
            <w:pPr>
              <w:spacing w:line="360" w:lineRule="auto"/>
              <w:ind w:righ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9E4852">
            <w:pPr>
              <w:spacing w:line="360" w:lineRule="auto"/>
              <w:ind w:righ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sz w:val="24"/>
                <w:szCs w:val="24"/>
              </w:rPr>
              <w:t>C21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2" w:rsidRPr="00C37967" w:rsidRDefault="009E4852" w:rsidP="009E4852">
            <w:pPr>
              <w:spacing w:line="360" w:lineRule="auto"/>
              <w:ind w:right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2" w:rsidRPr="00C37967" w:rsidRDefault="009E4852" w:rsidP="009E4852">
            <w:pPr>
              <w:spacing w:line="360" w:lineRule="auto"/>
              <w:ind w:right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E4852" w:rsidRDefault="009E4852" w:rsidP="009E485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852" w:rsidRDefault="009E4852" w:rsidP="009E485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Oświadczamy, że zamówienie wykonamy w okresie do dnia ……………………………</w:t>
      </w:r>
    </w:p>
    <w:p w:rsidR="009E4852" w:rsidRDefault="009E4852" w:rsidP="009E485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uznajemy się za związanych określonymi w niej zasadami postępowania oraz przyjmujemy do wykonania bez zastrzeżeń, za cenę podaną powyżej.</w:t>
      </w:r>
    </w:p>
    <w:p w:rsidR="009E4852" w:rsidRDefault="009E4852" w:rsidP="009E485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Oświadczamy, że zapoznaliśmy się z istotnymi postanowieniami umowy załączonymi do SIWZ i zobowiązujemy się w przypadku wyboru naszej oferty do zawarcia umowy na określonych w nich warunkach, w miejscu i terminie wyznaczonym przez Zamawiającego.</w:t>
      </w:r>
    </w:p>
    <w:p w:rsidR="009E4852" w:rsidRDefault="009E4852" w:rsidP="009E485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Uważamy się za związanego niniejszą ofertą przez okres 30 dni od upływu terminu składania ofert, tj. do dnia …………………………………………………………..</w:t>
      </w:r>
    </w:p>
    <w:p w:rsidR="009E4852" w:rsidRDefault="009E4852" w:rsidP="009E485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Oświadczamy, że wyrażamy zgodę na przetwarzanie danych osobowych zawartych w ofercie na potrzeby realizacji niniejszego przedmiotu zamówienia. Administratorem danych osobowych jest Spółka Głubczyckie Wodociągi i Kanalizacja sp. z o.o. z siedzibą przy ul. Powstańców 2 w Głubczycach. Klauzua informacyjna stanowi załącznik nr 11 do SIWZ.</w:t>
      </w:r>
    </w:p>
    <w:p w:rsidR="009E4852" w:rsidRPr="0009107C" w:rsidRDefault="009E4852" w:rsidP="009E485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Oświadczamy, że w przypadku wygaśnięcia ubezpieczenia przed końcem zawartej umowy będziemy kontynuowali ubezpieczenie.</w:t>
      </w:r>
    </w:p>
    <w:p w:rsidR="009E4852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E4852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E4852" w:rsidRPr="0009107C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 xml:space="preserve">…..……………………………. </w:t>
      </w:r>
    </w:p>
    <w:p w:rsidR="009E4852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Podpisy osób upoważnionych</w:t>
      </w:r>
    </w:p>
    <w:p w:rsidR="009E4852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E4852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9E4852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i pieczątka wykonawcy lub osoby upoważnionej)</w:t>
      </w:r>
    </w:p>
    <w:p w:rsidR="009E4852" w:rsidRDefault="009E4852" w:rsidP="009E4852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następujące dokumenty</w:t>
      </w:r>
    </w:p>
    <w:p w:rsidR="009E4852" w:rsidRDefault="009E4852" w:rsidP="009E4852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E4852" w:rsidRDefault="009E4852" w:rsidP="009E4852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741BD" w:rsidRPr="009E4852" w:rsidRDefault="009E4852" w:rsidP="009E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9107C">
        <w:rPr>
          <w:rFonts w:ascii="Times New Roman" w:hAnsi="Times New Roman" w:cs="Times New Roman"/>
          <w:sz w:val="24"/>
          <w:szCs w:val="24"/>
        </w:rPr>
        <w:t>zaleca się by Wykonawca wymienił wszystkie dokumenty załączone do oferty</w:t>
      </w:r>
    </w:p>
    <w:sectPr w:rsidR="005741BD" w:rsidRPr="009E4852" w:rsidSect="009E48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DEB"/>
    <w:multiLevelType w:val="hybridMultilevel"/>
    <w:tmpl w:val="6CF2102C"/>
    <w:lvl w:ilvl="0" w:tplc="08C48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12DD0"/>
    <w:multiLevelType w:val="hybridMultilevel"/>
    <w:tmpl w:val="3156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D3719"/>
    <w:multiLevelType w:val="hybridMultilevel"/>
    <w:tmpl w:val="3156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52"/>
    <w:rsid w:val="00244365"/>
    <w:rsid w:val="005741BD"/>
    <w:rsid w:val="009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50BF"/>
  <w15:chartTrackingRefBased/>
  <w15:docId w15:val="{0A1E0CFC-618B-458E-AD59-D7DF8BEC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E485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9E48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E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2</cp:revision>
  <dcterms:created xsi:type="dcterms:W3CDTF">2020-01-15T11:09:00Z</dcterms:created>
  <dcterms:modified xsi:type="dcterms:W3CDTF">2021-02-16T08:32:00Z</dcterms:modified>
</cp:coreProperties>
</file>